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自然人数字证书申请表</w:t>
      </w:r>
    </w:p>
    <w:tbl>
      <w:tblPr>
        <w:tblStyle w:val="10"/>
        <w:tblW w:w="10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2356"/>
        <w:gridCol w:w="1754"/>
        <w:gridCol w:w="2127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thinThickSmallGap" w:color="auto" w:sz="12" w:space="0"/>
              <w:left w:val="thinThickSmallGap" w:color="auto" w:sz="12" w:space="0"/>
              <w:bottom w:val="single" w:color="auto" w:sz="6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申请人信息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手机号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证件类型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bookmarkStart w:id="7" w:name="_GoBack"/>
            <w:bookmarkEnd w:id="7"/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身份证 □其他：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          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证件号码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电子邮箱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邮编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通讯及邮寄地址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single" w:color="auto" w:sz="12" w:space="0"/>
              <w:left w:val="thinThickSmallGap" w:color="auto" w:sz="12" w:space="0"/>
              <w:bottom w:val="single" w:color="auto" w:sz="6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可信数字证书（电子印章）办理信息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办理类别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ascii="宋体" w:hAnsi="宋体" w:eastAsia="宋体"/>
                <w:szCs w:val="21"/>
              </w:rPr>
              <w:t>新证    □延期    □变更    □补证    □</w:t>
            </w:r>
            <w:r>
              <w:rPr>
                <w:rFonts w:hint="eastAsia" w:ascii="宋体" w:hAnsi="宋体" w:eastAsia="宋体"/>
                <w:szCs w:val="21"/>
              </w:rPr>
              <w:t xml:space="preserve">吊销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□解锁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数字证书类型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USB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Key数字证书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□移动数字证书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申请年限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 xml:space="preserve">年    </w:t>
            </w:r>
            <w:r>
              <w:rPr>
                <w:rFonts w:hint="eastAsia" w:ascii="宋体" w:hAnsi="宋体" w:eastAsia="宋体"/>
                <w:szCs w:val="21"/>
              </w:rPr>
              <w:t>□</w:t>
            </w:r>
            <w:r>
              <w:rPr>
                <w:rFonts w:ascii="宋体" w:hAnsi="宋体" w:eastAsia="宋体"/>
                <w:szCs w:val="21"/>
              </w:rPr>
              <w:t>2年    □3年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0614" w:type="dxa"/>
            <w:gridSpan w:val="5"/>
            <w:tcBorders>
              <w:top w:val="single" w:color="auto" w:sz="4" w:space="0"/>
              <w:left w:val="thinThickSmallGap" w:color="auto" w:sz="12" w:space="0"/>
              <w:bottom w:val="dashed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申请人声明函</w:t>
            </w:r>
          </w:p>
          <w:p>
            <w:pPr>
              <w:spacing w:line="360" w:lineRule="auto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本人所提供的申请资料真实、完整，并已阅读《数字证书用户协议》，同意接受该条款并办理数字证书业务。</w:t>
            </w:r>
          </w:p>
          <w:p>
            <w:pPr>
              <w:spacing w:line="360" w:lineRule="auto"/>
              <w:ind w:firstLine="6114" w:firstLineChars="29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申请人（签字）：</w:t>
            </w:r>
          </w:p>
          <w:p>
            <w:pPr>
              <w:spacing w:line="360" w:lineRule="auto"/>
              <w:ind w:firstLine="6114" w:firstLineChars="2900"/>
            </w:pPr>
            <w:r>
              <w:rPr>
                <w:rFonts w:hint="eastAsia" w:ascii="宋体" w:hAnsi="宋体"/>
                <w:b/>
                <w:szCs w:val="21"/>
              </w:rPr>
              <w:t>日期：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1" w:hRule="atLeast"/>
          <w:jc w:val="center"/>
        </w:trPr>
        <w:tc>
          <w:tcPr>
            <w:tcW w:w="4557" w:type="dxa"/>
            <w:gridSpan w:val="2"/>
            <w:tcBorders>
              <w:top w:val="dashed" w:color="auto" w:sz="4" w:space="0"/>
              <w:left w:val="thinThickSmallGap" w:color="auto" w:sz="12" w:space="0"/>
              <w:bottom w:val="thinThickSmallGap" w:color="auto" w:sz="12" w:space="0"/>
              <w:right w:val="dashed" w:color="auto" w:sz="4" w:space="0"/>
            </w:tcBorders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申请人电子印章印模或手写签名图片采集，请在右侧留下完整、清晰的电子印章或手写签名图片。</w:t>
            </w:r>
          </w:p>
        </w:tc>
        <w:tc>
          <w:tcPr>
            <w:tcW w:w="6057" w:type="dxa"/>
            <w:gridSpan w:val="3"/>
            <w:tcBorders>
              <w:top w:val="dashed" w:color="auto" w:sz="4" w:space="0"/>
              <w:left w:val="dashed" w:color="auto" w:sz="4" w:space="0"/>
              <w:bottom w:val="thinThickSmallGap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jc w:val="left"/>
        <w:rPr>
          <w:rFonts w:ascii="宋体" w:hAnsi="宋体" w:eastAsia="宋体"/>
          <w:b/>
          <w:sz w:val="18"/>
          <w:szCs w:val="18"/>
        </w:rPr>
      </w:pPr>
      <w:bookmarkStart w:id="0" w:name="OLE_LINK12"/>
      <w:bookmarkStart w:id="1" w:name="OLE_LINK13"/>
      <w:bookmarkStart w:id="2" w:name="OLE_LINK14"/>
      <w:bookmarkStart w:id="3" w:name="OLE_LINK15"/>
      <w:r>
        <w:rPr>
          <w:rFonts w:hint="eastAsia" w:ascii="宋体" w:hAnsi="宋体" w:eastAsia="宋体"/>
          <w:b/>
          <w:sz w:val="18"/>
          <w:szCs w:val="18"/>
        </w:rPr>
        <w:t>填表说明：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请按照</w:t>
      </w:r>
      <w:bookmarkStart w:id="4" w:name="OLE_LINK5"/>
      <w:bookmarkStart w:id="5" w:name="OLE_LINK4"/>
      <w:bookmarkStart w:id="6" w:name="OLE_LINK6"/>
      <w:r>
        <w:rPr>
          <w:rFonts w:hint="eastAsia" w:ascii="宋体" w:hAnsi="宋体" w:eastAsia="宋体"/>
          <w:sz w:val="18"/>
          <w:szCs w:val="18"/>
        </w:rPr>
        <w:t>机构有效</w:t>
      </w:r>
      <w:bookmarkEnd w:id="4"/>
      <w:bookmarkEnd w:id="5"/>
      <w:bookmarkEnd w:id="6"/>
      <w:r>
        <w:rPr>
          <w:rFonts w:hint="eastAsia" w:ascii="宋体" w:hAnsi="宋体" w:eastAsia="宋体"/>
          <w:sz w:val="18"/>
          <w:szCs w:val="18"/>
        </w:rPr>
        <w:t>证照上的内容正楷如实填写，要求字迹清晰、工整，如手写必须用蓝、黑色水笔填写。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申请材料：1、本申请表（加盖公章）2、机构有效证照复印件（加盖公章）3、法定代表人有效证件复印件（加盖公章）</w:t>
      </w:r>
      <w:bookmarkEnd w:id="0"/>
      <w:bookmarkEnd w:id="1"/>
      <w:bookmarkEnd w:id="2"/>
      <w:bookmarkEnd w:id="3"/>
      <w:r>
        <w:rPr>
          <w:rFonts w:hint="eastAsia" w:ascii="宋体" w:hAnsi="宋体" w:eastAsia="宋体"/>
          <w:sz w:val="18"/>
          <w:szCs w:val="18"/>
        </w:rPr>
        <w:t>4、经办人有效证件复印件（加盖公章）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请认真阅读《数字证书用户协议》，并加盖公章。</w:t>
      </w:r>
    </w:p>
    <w:p>
      <w:pPr>
        <w:widowControl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br w:type="page"/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数字证书用户协议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尊敬的用户：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为确保数字证书的正确签发和使用，为更好地为您提供规范的服务，保障您的权益，请您于申请数字证书前，仔细阅读下列使用须知：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一、数字证书是指单位（机构）数字证书、单位（机构）法定代表人数字证书、自然人数字证书（以下简称“数字证书”）。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二、请您按照本公司规定的数字证书申请流程提供有关资料，并保证所填写的注册信息和所提供的资料的真实性、准确性和完整性，否则本公司有权拒绝您的申请请求。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三、如数字证书信息在数字证书有效期限内变更的，您应当及时书面告知本公司，并终止使用该数字证书。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四、您已同意本公司向有关部门和个人核实您的信息。本公司有权合法收集、处理、传递及应用您的资料，并按照国家有关规定及本协议的约定对您资料保密。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五、您独立享有数字证书的使用权，其中移动数字证书通过验证调用凭证（包括但不限于短信验证码、口令、生物特征识别）的方式授权调用移动数字证书私钥；USB Key数字证书通过验证USB Key口令方式调用私钥；因使用数字证书产生的义务、责任由您自行承担。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六、数字证书应当在有效期限内使用。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七、数字证书有效期限届满，您需要继续使用的，应当与本公司办理数字证书延期手续。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八、您应当妥善保管移动数字证书调用凭证、USB Key数字证书私钥，如因您原因致使移动数字证书调用凭证、USB Key数字证书私钥损毁、丢失、泄露的，损失由您自行承担。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九、如移动数字证书调用凭证、USB Key数字证书私钥在数字证书有效期内损毁、丢失、泄露的，您应当及时向本公司申请办理吊销手续，吊销自手续办妥时起生效，吊销生效前发生的损失由您承担。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十、您知悉移动数字证书调用凭证、USB Key数字证书私钥已经损毁、丢失、泄露或者可能已经损毁、丢失、泄露时，应当及时告知本公司，协助本公司完成吊销该数字证书的工作，并终止使用该数字证书。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十一、您有下列情形之一，本公司有权吊销数字证书并不承担任何责任，由此给本公司造成损失的，您应当向本公司承担赔偿责任：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1、您向本公司提供的资料或者信息不真实、不完整或者不准确的。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2、数字证书的信息有变更，您未终止使用该数字证书并通知本公司的。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3、您已知悉移动数字证书调用凭证、USB Key数字证书私钥丢失、泄露或者可能丢失、泄露时，未终止使用该数字证书并通知本公司的。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4、您超过数字证书的有效期限但仍使用数字证书的。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5、您将数字证书用于违法、犯罪活动的。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十二、因设备故障、电力故障及通讯故障或者电脑病毒、自然灾害等不可抗拒因素造成您损失的，本公司不承担任何责任。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十三、本公司有下列情形并对您造成损失的，本公司向您承担赔偿责任：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1、由于本公司原因导致将数字证书签发给您以外的第三方的。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2、由于本公司原因导致数字证书中的信息错误的。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3、由于本公司原因导致数字证书私钥被破译的。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您应当在以上情形出现之日起两年内向本公司提出赔付申请。逾期不申请的，视为您放弃请求本公司赔付的权利。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十四、您向本公司提出赔付申请时，应当提交下列材料并协助本公司完成相应的调查工作：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1、能够证明您身份的材料，如：身份证、护照、企业法人营业执照等。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2、能够证明您遭受损失的材料。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3、能够证明本公司有过错的材料。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4、其他应当提交的材料。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十五、本公司有权以在互联网上公开发布的方式修改本使用须知，如您拒绝修改，应在公布的合理期限内向本公司提出异议并与本公司协商达成一致。否则视为您接受修改。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</w:p>
    <w:p>
      <w:pPr>
        <w:ind w:firstLine="5880" w:firstLineChars="2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申请人（签字）：</w:t>
      </w:r>
      <w:r>
        <w:rPr>
          <w:rFonts w:ascii="宋体" w:hAnsi="宋体" w:eastAsia="宋体"/>
          <w:szCs w:val="21"/>
        </w:rPr>
        <w:t xml:space="preserve">               </w:t>
      </w:r>
    </w:p>
    <w:p>
      <w:pPr>
        <w:pStyle w:val="17"/>
        <w:ind w:left="420" w:firstLine="5460" w:firstLineChars="2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日      期：____________________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A4680"/>
    <w:multiLevelType w:val="multilevel"/>
    <w:tmpl w:val="58FA4680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1NjIzZjUyYjdkMWY3NjJhY2FjNDZmOGFiY2NiYTQifQ=="/>
  </w:docVars>
  <w:rsids>
    <w:rsidRoot w:val="004366E3"/>
    <w:rsid w:val="00001629"/>
    <w:rsid w:val="00030FFE"/>
    <w:rsid w:val="000547F6"/>
    <w:rsid w:val="00066FD6"/>
    <w:rsid w:val="000709E8"/>
    <w:rsid w:val="000750FB"/>
    <w:rsid w:val="000C3344"/>
    <w:rsid w:val="00143559"/>
    <w:rsid w:val="00164972"/>
    <w:rsid w:val="0018112E"/>
    <w:rsid w:val="00184FA6"/>
    <w:rsid w:val="00196715"/>
    <w:rsid w:val="001D49FF"/>
    <w:rsid w:val="00202C4C"/>
    <w:rsid w:val="00232521"/>
    <w:rsid w:val="00253EA0"/>
    <w:rsid w:val="0027160E"/>
    <w:rsid w:val="00277B7F"/>
    <w:rsid w:val="00294B55"/>
    <w:rsid w:val="002A091C"/>
    <w:rsid w:val="002E4A8A"/>
    <w:rsid w:val="00303713"/>
    <w:rsid w:val="003414C8"/>
    <w:rsid w:val="00341554"/>
    <w:rsid w:val="003634ED"/>
    <w:rsid w:val="003E220C"/>
    <w:rsid w:val="003E35B8"/>
    <w:rsid w:val="004366E3"/>
    <w:rsid w:val="00466691"/>
    <w:rsid w:val="004717F8"/>
    <w:rsid w:val="004733E2"/>
    <w:rsid w:val="004A04BD"/>
    <w:rsid w:val="004B48AE"/>
    <w:rsid w:val="004C6E75"/>
    <w:rsid w:val="004F0FC6"/>
    <w:rsid w:val="005229E0"/>
    <w:rsid w:val="00525292"/>
    <w:rsid w:val="005438FB"/>
    <w:rsid w:val="00563CED"/>
    <w:rsid w:val="00565FAC"/>
    <w:rsid w:val="005705F2"/>
    <w:rsid w:val="00585BF6"/>
    <w:rsid w:val="005D765B"/>
    <w:rsid w:val="00615D5F"/>
    <w:rsid w:val="00640523"/>
    <w:rsid w:val="0064277C"/>
    <w:rsid w:val="0065645E"/>
    <w:rsid w:val="006F368B"/>
    <w:rsid w:val="00702853"/>
    <w:rsid w:val="0070530A"/>
    <w:rsid w:val="0076434D"/>
    <w:rsid w:val="007707C7"/>
    <w:rsid w:val="00773802"/>
    <w:rsid w:val="007D4A22"/>
    <w:rsid w:val="007E57C9"/>
    <w:rsid w:val="007E69FC"/>
    <w:rsid w:val="00801AB3"/>
    <w:rsid w:val="00820B07"/>
    <w:rsid w:val="00830C5F"/>
    <w:rsid w:val="0083234A"/>
    <w:rsid w:val="00836FA1"/>
    <w:rsid w:val="00855FC5"/>
    <w:rsid w:val="00885620"/>
    <w:rsid w:val="00886396"/>
    <w:rsid w:val="008E49A7"/>
    <w:rsid w:val="00946DA4"/>
    <w:rsid w:val="00967487"/>
    <w:rsid w:val="009C0318"/>
    <w:rsid w:val="009E6106"/>
    <w:rsid w:val="00A20D87"/>
    <w:rsid w:val="00A2190D"/>
    <w:rsid w:val="00A41FCD"/>
    <w:rsid w:val="00A528A7"/>
    <w:rsid w:val="00A72E58"/>
    <w:rsid w:val="00A75E09"/>
    <w:rsid w:val="00A83216"/>
    <w:rsid w:val="00A93B2C"/>
    <w:rsid w:val="00A975AC"/>
    <w:rsid w:val="00A979E3"/>
    <w:rsid w:val="00AE6BA3"/>
    <w:rsid w:val="00B213B2"/>
    <w:rsid w:val="00B273BB"/>
    <w:rsid w:val="00B37DE7"/>
    <w:rsid w:val="00B50BBF"/>
    <w:rsid w:val="00B54F5E"/>
    <w:rsid w:val="00B72E95"/>
    <w:rsid w:val="00B811D1"/>
    <w:rsid w:val="00BB1645"/>
    <w:rsid w:val="00BB4F81"/>
    <w:rsid w:val="00BC1ED5"/>
    <w:rsid w:val="00C018F7"/>
    <w:rsid w:val="00C47861"/>
    <w:rsid w:val="00C871E1"/>
    <w:rsid w:val="00CB234F"/>
    <w:rsid w:val="00CD5BB0"/>
    <w:rsid w:val="00D41349"/>
    <w:rsid w:val="00D91742"/>
    <w:rsid w:val="00DC1F22"/>
    <w:rsid w:val="00DC1FB4"/>
    <w:rsid w:val="00DC776C"/>
    <w:rsid w:val="00E2647F"/>
    <w:rsid w:val="00E3007F"/>
    <w:rsid w:val="00E30EE5"/>
    <w:rsid w:val="00E8046F"/>
    <w:rsid w:val="00E8650F"/>
    <w:rsid w:val="00EA7286"/>
    <w:rsid w:val="00EB157C"/>
    <w:rsid w:val="00ED3B94"/>
    <w:rsid w:val="00F02FD0"/>
    <w:rsid w:val="00F31302"/>
    <w:rsid w:val="00F61E8C"/>
    <w:rsid w:val="00F71949"/>
    <w:rsid w:val="00F869C1"/>
    <w:rsid w:val="00FC5ECB"/>
    <w:rsid w:val="00FE41A4"/>
    <w:rsid w:val="00FF631C"/>
    <w:rsid w:val="40B47FE1"/>
    <w:rsid w:val="527A5E81"/>
    <w:rsid w:val="580B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rPr>
      <w:rFonts w:ascii="宋体" w:hAnsi="宋体" w:eastAsia="宋体" w:cs="Times New Roman"/>
      <w:b/>
      <w:bCs/>
      <w:szCs w:val="24"/>
    </w:rPr>
  </w:style>
  <w:style w:type="paragraph" w:styleId="4">
    <w:name w:val="Body Text Indent"/>
    <w:basedOn w:val="1"/>
    <w:link w:val="22"/>
    <w:semiHidden/>
    <w:unhideWhenUsed/>
    <w:uiPriority w:val="99"/>
    <w:pPr>
      <w:spacing w:after="120"/>
      <w:ind w:left="420" w:leftChars="200"/>
    </w:p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6">
    <w:name w:val="Balloon Text"/>
    <w:basedOn w:val="1"/>
    <w:link w:val="23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0"/>
    <w:rPr>
      <w:color w:val="000000"/>
      <w:u w:val="single"/>
    </w:rPr>
  </w:style>
  <w:style w:type="character" w:customStyle="1" w:styleId="14">
    <w:name w:val="正文文本 字符"/>
    <w:basedOn w:val="12"/>
    <w:link w:val="3"/>
    <w:qFormat/>
    <w:uiPriority w:val="0"/>
    <w:rPr>
      <w:rFonts w:ascii="宋体" w:hAnsi="宋体" w:eastAsia="宋体" w:cs="Times New Roman"/>
      <w:b/>
      <w:bCs/>
      <w:szCs w:val="24"/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正文文本缩进 2 字符"/>
    <w:link w:val="5"/>
    <w:qFormat/>
    <w:uiPriority w:val="0"/>
    <w:rPr>
      <w:szCs w:val="24"/>
    </w:rPr>
  </w:style>
  <w:style w:type="character" w:customStyle="1" w:styleId="19">
    <w:name w:val="正文文本缩进 2 Char1"/>
    <w:basedOn w:val="12"/>
    <w:semiHidden/>
    <w:uiPriority w:val="99"/>
  </w:style>
  <w:style w:type="paragraph" w:customStyle="1" w:styleId="20">
    <w:name w:val="协议标题2"/>
    <w:basedOn w:val="2"/>
    <w:uiPriority w:val="0"/>
    <w:pPr>
      <w:keepNext w:val="0"/>
      <w:keepLines w:val="0"/>
      <w:tabs>
        <w:tab w:val="left" w:pos="360"/>
      </w:tabs>
      <w:autoSpaceDE w:val="0"/>
      <w:autoSpaceDN w:val="0"/>
      <w:adjustRightInd w:val="0"/>
      <w:spacing w:before="0" w:after="0" w:line="240" w:lineRule="auto"/>
      <w:ind w:left="840" w:hanging="420"/>
      <w:jc w:val="left"/>
      <w:textAlignment w:val="baseline"/>
    </w:pPr>
    <w:rPr>
      <w:rFonts w:ascii="Times New Roman" w:hAnsi="Times New Roman" w:eastAsia="宋体" w:cs="Times New Roman"/>
      <w:bCs w:val="0"/>
      <w:kern w:val="28"/>
      <w:sz w:val="15"/>
      <w:szCs w:val="20"/>
    </w:rPr>
  </w:style>
  <w:style w:type="character" w:customStyle="1" w:styleId="21">
    <w:name w:val="标题 3 字符"/>
    <w:basedOn w:val="12"/>
    <w:link w:val="2"/>
    <w:semiHidden/>
    <w:qFormat/>
    <w:uiPriority w:val="9"/>
    <w:rPr>
      <w:b/>
      <w:bCs/>
      <w:sz w:val="32"/>
      <w:szCs w:val="32"/>
    </w:rPr>
  </w:style>
  <w:style w:type="character" w:customStyle="1" w:styleId="22">
    <w:name w:val="正文文本缩进 字符"/>
    <w:basedOn w:val="12"/>
    <w:link w:val="4"/>
    <w:semiHidden/>
    <w:uiPriority w:val="99"/>
    <w:rPr>
      <w:kern w:val="2"/>
      <w:sz w:val="21"/>
      <w:szCs w:val="22"/>
    </w:rPr>
  </w:style>
  <w:style w:type="character" w:customStyle="1" w:styleId="23">
    <w:name w:val="批注框文本 字符"/>
    <w:basedOn w:val="12"/>
    <w:link w:val="6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1680</Characters>
  <Lines>14</Lines>
  <Paragraphs>3</Paragraphs>
  <TotalTime>0</TotalTime>
  <ScaleCrop>false</ScaleCrop>
  <LinksUpToDate>false</LinksUpToDate>
  <CharactersWithSpaces>1971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2020-04-08T04:24:00Z</dcterms:created>
  <dc:creator>User</dc:creator>
  <cp:lastModifiedBy>龙</cp:lastModifiedBy>
  <cp:lastPrinted>2018-03-28T07:27:00Z</cp:lastPrinted>
  <dcterms:modified xsi:type="dcterms:W3CDTF">2023-10-18T06:38:29Z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B3AFBF6ED3F54F148A62CB73DC225C1D_12</vt:lpwstr>
  </property>
</Properties>
</file>